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1142"/>
        <w:gridCol w:w="1554"/>
        <w:gridCol w:w="1255"/>
        <w:gridCol w:w="2248"/>
        <w:gridCol w:w="2278"/>
        <w:gridCol w:w="881"/>
        <w:gridCol w:w="861"/>
        <w:gridCol w:w="1742"/>
        <w:gridCol w:w="1770"/>
      </w:tblGrid>
      <w:tr w:rsidR="00944C45" w:rsidRPr="00485128" w14:paraId="5D985119" w14:textId="77777777" w:rsidTr="00944C45">
        <w:trPr>
          <w:trHeight w:val="701"/>
        </w:trPr>
        <w:tc>
          <w:tcPr>
            <w:tcW w:w="1692" w:type="dxa"/>
            <w:shd w:val="clear" w:color="auto" w:fill="D9D9D9"/>
            <w:vAlign w:val="center"/>
          </w:tcPr>
          <w:p w14:paraId="021166B6" w14:textId="77777777" w:rsidR="00944C45" w:rsidRPr="0048512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sz w:val="20"/>
                <w:szCs w:val="20"/>
              </w:rPr>
              <w:t>Name of Section or Activity</w:t>
            </w:r>
          </w:p>
        </w:tc>
        <w:tc>
          <w:tcPr>
            <w:tcW w:w="2696" w:type="dxa"/>
            <w:gridSpan w:val="2"/>
            <w:shd w:val="clear" w:color="auto" w:fill="FFFFFF"/>
            <w:vAlign w:val="center"/>
          </w:tcPr>
          <w:p w14:paraId="0D16FD8B" w14:textId="77777777" w:rsidR="00944C45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Glenny Wood Scout Campsite</w:t>
            </w:r>
          </w:p>
          <w:p w14:paraId="709E0D36" w14:textId="4FA0C0D4" w:rsidR="00AE5CF2" w:rsidRPr="00485128" w:rsidRDefault="00AE5CF2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CAMPING</w:t>
            </w:r>
          </w:p>
        </w:tc>
        <w:tc>
          <w:tcPr>
            <w:tcW w:w="1255" w:type="dxa"/>
            <w:shd w:val="clear" w:color="auto" w:fill="D9D9D9"/>
            <w:vAlign w:val="center"/>
          </w:tcPr>
          <w:p w14:paraId="7A6DBA31" w14:textId="77777777" w:rsidR="00944C45" w:rsidRPr="0048512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2248" w:type="dxa"/>
            <w:shd w:val="clear" w:color="auto" w:fill="FFFFFF"/>
            <w:vAlign w:val="center"/>
          </w:tcPr>
          <w:p w14:paraId="5E8CD805" w14:textId="3F4E925F" w:rsidR="00944C45" w:rsidRPr="00485128" w:rsidRDefault="00AE5CF2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</w:t>
            </w:r>
            <w:r w:rsidRPr="00AE5CF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July 2020</w:t>
            </w:r>
          </w:p>
        </w:tc>
        <w:tc>
          <w:tcPr>
            <w:tcW w:w="2278" w:type="dxa"/>
            <w:shd w:val="clear" w:color="auto" w:fill="D9D9D9"/>
            <w:vAlign w:val="center"/>
          </w:tcPr>
          <w:p w14:paraId="5C481926" w14:textId="77777777" w:rsidR="00944C45" w:rsidRPr="0048512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1742" w:type="dxa"/>
            <w:gridSpan w:val="2"/>
            <w:shd w:val="clear" w:color="auto" w:fill="FFFFFF"/>
            <w:vAlign w:val="center"/>
          </w:tcPr>
          <w:p w14:paraId="54F99EC5" w14:textId="77777777" w:rsidR="00944C45" w:rsidRPr="0048512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P Woolcock</w:t>
            </w:r>
          </w:p>
        </w:tc>
        <w:tc>
          <w:tcPr>
            <w:tcW w:w="1742" w:type="dxa"/>
            <w:shd w:val="clear" w:color="auto" w:fill="D9D9D9" w:themeFill="background1" w:themeFillShade="D9"/>
            <w:vAlign w:val="center"/>
          </w:tcPr>
          <w:p w14:paraId="074CCEDA" w14:textId="77777777" w:rsidR="00944C45" w:rsidRPr="0048512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128">
              <w:rPr>
                <w:rFonts w:asciiTheme="minorHAnsi" w:hAnsiTheme="minorHAnsi" w:cstheme="minorHAnsi"/>
                <w:b/>
                <w:sz w:val="20"/>
                <w:szCs w:val="20"/>
              </w:rPr>
              <w:t>COVID-19 readiness level transition</w:t>
            </w:r>
          </w:p>
        </w:tc>
        <w:tc>
          <w:tcPr>
            <w:tcW w:w="1770" w:type="dxa"/>
            <w:shd w:val="clear" w:color="auto" w:fill="FFFFFF"/>
            <w:vAlign w:val="center"/>
          </w:tcPr>
          <w:p w14:paraId="4451D8BE" w14:textId="77777777" w:rsidR="00944C45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AMBER alert level</w:t>
            </w:r>
          </w:p>
          <w:p w14:paraId="292DD02F" w14:textId="224016FA" w:rsidR="00AE5CF2" w:rsidRPr="00485128" w:rsidRDefault="00AE5CF2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ADULTS only</w:t>
            </w:r>
          </w:p>
        </w:tc>
      </w:tr>
      <w:tr w:rsidR="00944C45" w:rsidRPr="000F5B72" w14:paraId="6ED96A53" w14:textId="77777777" w:rsidTr="00452804">
        <w:trPr>
          <w:trHeight w:val="692"/>
        </w:trPr>
        <w:tc>
          <w:tcPr>
            <w:tcW w:w="2834" w:type="dxa"/>
            <w:gridSpan w:val="2"/>
            <w:shd w:val="clear" w:color="auto" w:fill="D9D9D9"/>
          </w:tcPr>
          <w:p w14:paraId="0626B3C1" w14:textId="77777777" w:rsidR="00944C45" w:rsidRPr="000F5B72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F5B72">
              <w:rPr>
                <w:rFonts w:asciiTheme="minorHAnsi" w:hAnsiTheme="minorHAnsi" w:cstheme="minorHAnsi"/>
                <w:b/>
                <w:sz w:val="20"/>
                <w:szCs w:val="20"/>
              </w:rPr>
              <w:t>Hazard Identified? /</w:t>
            </w:r>
          </w:p>
          <w:p w14:paraId="15CA97C2" w14:textId="77777777" w:rsidR="00944C45" w:rsidRPr="000F5B72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F5B72">
              <w:rPr>
                <w:rFonts w:asciiTheme="minorHAnsi" w:hAnsiTheme="minorHAnsi" w:cstheme="minorHAnsi"/>
                <w:b/>
                <w:sz w:val="20"/>
                <w:szCs w:val="20"/>
              </w:rPr>
              <w:t>Risks from it?</w:t>
            </w:r>
          </w:p>
        </w:tc>
        <w:tc>
          <w:tcPr>
            <w:tcW w:w="1554" w:type="dxa"/>
            <w:shd w:val="clear" w:color="auto" w:fill="D9D9D9"/>
          </w:tcPr>
          <w:p w14:paraId="182C9A23" w14:textId="77777777" w:rsidR="00944C45" w:rsidRPr="00D47698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7698">
              <w:rPr>
                <w:rFonts w:asciiTheme="minorHAnsi" w:hAnsiTheme="minorHAnsi" w:cstheme="minorHAnsi"/>
                <w:b/>
                <w:sz w:val="20"/>
                <w:szCs w:val="20"/>
              </w:rPr>
              <w:t>Who is at risk?</w:t>
            </w:r>
          </w:p>
        </w:tc>
        <w:tc>
          <w:tcPr>
            <w:tcW w:w="6662" w:type="dxa"/>
            <w:gridSpan w:val="4"/>
            <w:shd w:val="clear" w:color="auto" w:fill="D9D9D9"/>
          </w:tcPr>
          <w:p w14:paraId="0221EE16" w14:textId="77777777" w:rsidR="00944C45" w:rsidRPr="000F5B72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F5B72">
              <w:rPr>
                <w:rFonts w:asciiTheme="minorHAnsi" w:hAnsiTheme="minorHAnsi" w:cstheme="minorHAnsi"/>
                <w:b/>
                <w:sz w:val="20"/>
                <w:szCs w:val="20"/>
              </w:rPr>
              <w:t>How are the risks already controlled?</w:t>
            </w:r>
          </w:p>
          <w:p w14:paraId="6AB76C66" w14:textId="77777777" w:rsidR="00944C45" w:rsidRPr="000F5B72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F5B72">
              <w:rPr>
                <w:rFonts w:asciiTheme="minorHAnsi" w:hAnsiTheme="minorHAnsi" w:cstheme="minorHAnsi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73" w:type="dxa"/>
            <w:gridSpan w:val="3"/>
            <w:shd w:val="clear" w:color="auto" w:fill="D9D9D9"/>
          </w:tcPr>
          <w:p w14:paraId="19C67DEB" w14:textId="77777777" w:rsidR="00944C45" w:rsidRPr="000F5B72" w:rsidRDefault="00944C45" w:rsidP="00452804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F5B72">
              <w:rPr>
                <w:rFonts w:asciiTheme="minorHAnsi" w:hAnsiTheme="minorHAnsi" w:cstheme="minorHAnsi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944C45" w:rsidRPr="000F5B72" w14:paraId="4BB83DAC" w14:textId="77777777" w:rsidTr="00452804">
        <w:trPr>
          <w:trHeight w:val="769"/>
        </w:trPr>
        <w:tc>
          <w:tcPr>
            <w:tcW w:w="2834" w:type="dxa"/>
            <w:gridSpan w:val="2"/>
            <w:shd w:val="clear" w:color="auto" w:fill="auto"/>
          </w:tcPr>
          <w:p w14:paraId="25D0D6B5" w14:textId="77777777" w:rsidR="00944C45" w:rsidRPr="000F5B72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F5B7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Hazard</w:t>
            </w: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– something that may cause harm or damage.</w:t>
            </w:r>
          </w:p>
          <w:p w14:paraId="57C9AE9A" w14:textId="77777777" w:rsidR="00944C45" w:rsidRPr="000F5B72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F5B7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Risk</w:t>
            </w: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4" w:type="dxa"/>
            <w:shd w:val="clear" w:color="auto" w:fill="auto"/>
          </w:tcPr>
          <w:p w14:paraId="6F3C2368" w14:textId="77777777" w:rsidR="00944C45" w:rsidRPr="00D47698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47698">
              <w:rPr>
                <w:rFonts w:asciiTheme="minorHAnsi" w:hAnsiTheme="minorHAnsi" w:cstheme="minorHAnsi"/>
                <w:i/>
                <w:sz w:val="20"/>
                <w:szCs w:val="20"/>
              </w:rPr>
              <w:t>Young people,</w:t>
            </w:r>
          </w:p>
          <w:p w14:paraId="71274856" w14:textId="77777777" w:rsidR="00944C45" w:rsidRPr="00D47698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4769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Leaders, </w:t>
            </w:r>
          </w:p>
          <w:p w14:paraId="0B0EF951" w14:textId="77777777" w:rsidR="00944C45" w:rsidRPr="00D47698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47698">
              <w:rPr>
                <w:rFonts w:asciiTheme="minorHAnsi" w:hAnsiTheme="minorHAnsi" w:cstheme="minorHAnsi"/>
                <w:i/>
                <w:sz w:val="20"/>
                <w:szCs w:val="20"/>
              </w:rPr>
              <w:t>Visitors?</w:t>
            </w:r>
          </w:p>
        </w:tc>
        <w:tc>
          <w:tcPr>
            <w:tcW w:w="6662" w:type="dxa"/>
            <w:gridSpan w:val="4"/>
            <w:shd w:val="clear" w:color="auto" w:fill="auto"/>
          </w:tcPr>
          <w:p w14:paraId="587F4575" w14:textId="77777777" w:rsidR="00944C45" w:rsidRPr="000F5B72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F5B7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Controls </w:t>
            </w: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259879B7" w14:textId="77777777" w:rsidR="00944C45" w:rsidRPr="000F5B72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73" w:type="dxa"/>
            <w:gridSpan w:val="3"/>
            <w:shd w:val="clear" w:color="auto" w:fill="auto"/>
          </w:tcPr>
          <w:p w14:paraId="65821DA5" w14:textId="77777777" w:rsidR="00944C45" w:rsidRPr="000F5B72" w:rsidRDefault="00944C45" w:rsidP="00452804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Keep </w:t>
            </w:r>
            <w:r w:rsidRPr="000F5B7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checking</w:t>
            </w: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0F5B7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stop</w:t>
            </w:r>
            <w:r w:rsidRPr="000F5B7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it! This is a great place to add comments which will be used as part of the review.</w:t>
            </w:r>
          </w:p>
        </w:tc>
      </w:tr>
    </w:tbl>
    <w:p w14:paraId="75291947" w14:textId="77777777" w:rsidR="00FE0D04" w:rsidRPr="00944C45" w:rsidRDefault="00FE0D04" w:rsidP="006E4079">
      <w:pPr>
        <w:pStyle w:val="Heading3"/>
        <w:spacing w:after="0" w:line="240" w:lineRule="auto"/>
        <w:rPr>
          <w:rFonts w:asciiTheme="minorHAnsi" w:hAnsiTheme="minorHAnsi" w:cstheme="minorHAnsi"/>
          <w:sz w:val="2"/>
          <w:szCs w:val="2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2C7D2D" w:rsidRPr="00D47698" w14:paraId="22B6A6BC" w14:textId="77777777" w:rsidTr="002C7D2D">
        <w:trPr>
          <w:trHeight w:val="435"/>
        </w:trPr>
        <w:tc>
          <w:tcPr>
            <w:tcW w:w="15451" w:type="dxa"/>
            <w:gridSpan w:val="4"/>
            <w:shd w:val="clear" w:color="auto" w:fill="auto"/>
          </w:tcPr>
          <w:p w14:paraId="01A1FE39" w14:textId="10804AD9" w:rsidR="00AE5CF2" w:rsidRDefault="000F5B72" w:rsidP="00AE5CF2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D47698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This </w:t>
            </w:r>
            <w:r w:rsid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Camping section </w:t>
            </w:r>
            <w:r w:rsidRPr="00D47698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Risk Assessment</w:t>
            </w:r>
            <w:r w:rsid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 (RA)</w:t>
            </w:r>
            <w:r w:rsidRPr="00D47698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 must be read </w:t>
            </w:r>
            <w:proofErr w:type="spellStart"/>
            <w:r w:rsid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along side</w:t>
            </w:r>
            <w:proofErr w:type="spellEnd"/>
            <w:r w:rsid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 the </w:t>
            </w:r>
          </w:p>
          <w:p w14:paraId="15F22F2E" w14:textId="77777777" w:rsidR="002C7D2D" w:rsidRDefault="00AE5CF2" w:rsidP="00AE5CF2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Glenny Wood Amber – Sept 20 Risk Assessment</w:t>
            </w:r>
            <w:r w:rsidRPr="00AE5C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for using Glenny Wood</w:t>
            </w:r>
          </w:p>
          <w:p w14:paraId="5BDC04F2" w14:textId="0795A9FA" w:rsidR="00AE5CF2" w:rsidRPr="00D47698" w:rsidRDefault="00AE5CF2" w:rsidP="00AE5CF2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Both documents must be followed</w:t>
            </w:r>
          </w:p>
        </w:tc>
      </w:tr>
      <w:tr w:rsidR="00944C45" w:rsidRPr="000F5B72" w14:paraId="4F5216A2" w14:textId="77777777" w:rsidTr="00B45E87">
        <w:trPr>
          <w:trHeight w:val="274"/>
        </w:trPr>
        <w:tc>
          <w:tcPr>
            <w:tcW w:w="2840" w:type="dxa"/>
            <w:shd w:val="clear" w:color="auto" w:fill="auto"/>
          </w:tcPr>
          <w:p w14:paraId="76D0F601" w14:textId="77777777" w:rsidR="00944C45" w:rsidRDefault="00944C45" w:rsidP="00944C45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Camping on Site</w:t>
            </w:r>
          </w:p>
          <w:p w14:paraId="34FE23D3" w14:textId="77777777" w:rsidR="00944C45" w:rsidRDefault="00944C45" w:rsidP="00944C45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Adults making a third Party Bookings only. </w:t>
            </w:r>
          </w:p>
          <w:p w14:paraId="06794665" w14:textId="7E9DEA29" w:rsidR="00944C45" w:rsidRDefault="00944C45" w:rsidP="00944C45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No Scout people or Young People.</w:t>
            </w:r>
          </w:p>
        </w:tc>
        <w:tc>
          <w:tcPr>
            <w:tcW w:w="1556" w:type="dxa"/>
            <w:shd w:val="clear" w:color="auto" w:fill="auto"/>
          </w:tcPr>
          <w:p w14:paraId="758E31BB" w14:textId="598A278E" w:rsidR="00944C45" w:rsidRPr="00D47698" w:rsidRDefault="00944C45" w:rsidP="00944C45">
            <w:pPr>
              <w:widowControl/>
              <w:autoSpaceDE/>
              <w:autoSpaceDN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Adult site users camping</w:t>
            </w:r>
          </w:p>
        </w:tc>
        <w:tc>
          <w:tcPr>
            <w:tcW w:w="6673" w:type="dxa"/>
            <w:shd w:val="clear" w:color="auto" w:fill="auto"/>
          </w:tcPr>
          <w:p w14:paraId="5856D395" w14:textId="04866C29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>camping can only be for Adults ONLY and not part of a Scout Activity, th</w:t>
            </w:r>
            <w:r w:rsidR="005E72B0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 xml:space="preserve"> includes a group of Leaders meeting.</w:t>
            </w:r>
          </w:p>
          <w:p w14:paraId="6BBB4E21" w14:textId="0371245B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 camp the site must be sole user booked, namely no other group on site whilst the campers are there.</w:t>
            </w:r>
          </w:p>
          <w:p w14:paraId="593C0314" w14:textId="77777777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B45E87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rd</w:t>
            </w: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 xml:space="preserve"> Party camping must follow these rules and those set by the Government.</w:t>
            </w:r>
          </w:p>
          <w:p w14:paraId="5702CC03" w14:textId="77777777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>All tents must be at least 2 metres apart</w:t>
            </w:r>
          </w:p>
          <w:p w14:paraId="262868DC" w14:textId="2EEAF000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>Occupants should comply with their own family “bubbles”</w:t>
            </w:r>
          </w:p>
          <w:p w14:paraId="542228A4" w14:textId="77777777" w:rsidR="00944C45" w:rsidRDefault="00944C45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>Th</w:t>
            </w:r>
            <w:r w:rsidR="005E72B0">
              <w:rPr>
                <w:rFonts w:asciiTheme="minorHAnsi" w:hAnsiTheme="minorHAnsi" w:cstheme="minorHAnsi"/>
                <w:sz w:val="24"/>
                <w:szCs w:val="24"/>
              </w:rPr>
              <w:t xml:space="preserve">ese are </w:t>
            </w: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 xml:space="preserve">basic rules to follow,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site users </w:t>
            </w:r>
            <w:r w:rsidR="005E72B0">
              <w:rPr>
                <w:rFonts w:asciiTheme="minorHAnsi" w:hAnsiTheme="minorHAnsi" w:cstheme="minorHAnsi"/>
                <w:sz w:val="24"/>
                <w:szCs w:val="24"/>
              </w:rPr>
              <w:t xml:space="preserve">are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expected</w:t>
            </w:r>
            <w:r w:rsidRPr="00B45E87">
              <w:rPr>
                <w:rFonts w:asciiTheme="minorHAnsi" w:hAnsiTheme="minorHAnsi" w:cstheme="minorHAnsi"/>
                <w:sz w:val="24"/>
                <w:szCs w:val="24"/>
              </w:rPr>
              <w:t xml:space="preserve"> to act responsibly and follow the legal / government requirements</w:t>
            </w:r>
          </w:p>
          <w:p w14:paraId="6B16D71B" w14:textId="1F8D7964" w:rsidR="00AE5CF2" w:rsidRPr="00B45E87" w:rsidRDefault="00AE5CF2" w:rsidP="00944C45">
            <w:pPr>
              <w:pStyle w:val="ListParagraph"/>
              <w:numPr>
                <w:ilvl w:val="0"/>
                <w:numId w:val="44"/>
              </w:numPr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other risk assessment requirements from the Glenny Wood Amber – Sept 20 Risk Assessment must be followed</w:t>
            </w:r>
          </w:p>
        </w:tc>
        <w:tc>
          <w:tcPr>
            <w:tcW w:w="4382" w:type="dxa"/>
            <w:shd w:val="clear" w:color="auto" w:fill="auto"/>
          </w:tcPr>
          <w:p w14:paraId="66471088" w14:textId="77777777" w:rsidR="00944C45" w:rsidRPr="000F5B72" w:rsidRDefault="00944C45" w:rsidP="00944C45">
            <w:pPr>
              <w:widowControl/>
              <w:autoSpaceDE/>
              <w:autoSpaceDN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6C33497" w14:textId="77777777" w:rsidR="008349D7" w:rsidRPr="000F5B72" w:rsidRDefault="008349D7" w:rsidP="00727784">
      <w:pPr>
        <w:pStyle w:val="Heading3"/>
        <w:rPr>
          <w:rFonts w:asciiTheme="minorHAnsi" w:hAnsiTheme="minorHAnsi" w:cstheme="minorHAnsi"/>
          <w:szCs w:val="20"/>
        </w:rPr>
      </w:pPr>
    </w:p>
    <w:p w14:paraId="228B52EB" w14:textId="77777777" w:rsidR="00BD0E5F" w:rsidRPr="000F5B72" w:rsidRDefault="00BD0E5F" w:rsidP="00727784">
      <w:pPr>
        <w:pStyle w:val="Heading3"/>
        <w:rPr>
          <w:rFonts w:asciiTheme="minorHAnsi" w:hAnsiTheme="minorHAnsi" w:cstheme="minorHAnsi"/>
          <w:szCs w:val="20"/>
        </w:rPr>
      </w:pPr>
    </w:p>
    <w:p w14:paraId="46DEFFFB" w14:textId="77777777" w:rsidR="000F5B72" w:rsidRPr="000F5B72" w:rsidRDefault="000F5B72">
      <w:pPr>
        <w:pStyle w:val="Heading3"/>
        <w:rPr>
          <w:rFonts w:asciiTheme="minorHAnsi" w:hAnsiTheme="minorHAnsi" w:cstheme="minorHAnsi"/>
          <w:szCs w:val="20"/>
        </w:rPr>
      </w:pPr>
    </w:p>
    <w:p w14:paraId="5BCB290C" w14:textId="77777777" w:rsidR="005E72B0" w:rsidRPr="000F5B72" w:rsidRDefault="005E72B0">
      <w:pPr>
        <w:pStyle w:val="Heading3"/>
        <w:rPr>
          <w:rFonts w:asciiTheme="minorHAnsi" w:hAnsiTheme="minorHAnsi" w:cstheme="minorHAnsi"/>
          <w:szCs w:val="20"/>
        </w:rPr>
      </w:pPr>
    </w:p>
    <w:sectPr w:rsidR="005E72B0" w:rsidRPr="000F5B72" w:rsidSect="00944C45">
      <w:headerReference w:type="default" r:id="rId11"/>
      <w:footerReference w:type="default" r:id="rId12"/>
      <w:pgSz w:w="16840" w:h="11910" w:orient="landscape"/>
      <w:pgMar w:top="781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3FB2F" w14:textId="77777777" w:rsidR="00B87B12" w:rsidRDefault="00B87B12">
      <w:r>
        <w:separator/>
      </w:r>
    </w:p>
  </w:endnote>
  <w:endnote w:type="continuationSeparator" w:id="0">
    <w:p w14:paraId="2CD17BF9" w14:textId="77777777" w:rsidR="00B87B12" w:rsidRDefault="00B8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CE879D-60ED-0E48-9355-22908E2FD496}"/>
    <w:embedBold r:id="rId2" w:fontKey="{E367D6FA-A462-E446-AF71-9D4776260976}"/>
    <w:embedItalic r:id="rId3" w:fontKey="{1E3CDB4D-3DB8-D947-9B30-352A9D1006CB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4" w:fontKey="{F51DD850-6A8C-C841-AC9D-940E8546F2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E00C5F9-A26D-1C47-9A92-D7EB2822DFC1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29F88F62-83BD-F742-8C57-1912A0F98BDC}"/>
  </w:font>
  <w:font w:name="Nunito Sans">
    <w:altName w:val="Courier New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98F14B96-9586-0A4E-ACBE-83F5A563AFFE}"/>
    <w:embedBold r:id="rId13" w:fontKey="{542B7EF4-5CE5-F44B-B38A-E93E44441512}"/>
    <w:embedItalic r:id="rId14" w:fontKey="{16F70D2B-8E3E-B444-8464-BBEFC7474242}"/>
    <w:embedBoldItalic r:id="rId15" w:fontKey="{F0640B24-91E3-DE4A-A137-B47C5BA3199F}"/>
  </w:font>
  <w:font w:name="Nunito Sans Black">
    <w:altName w:val="Calibri"/>
    <w:charset w:val="00"/>
    <w:family w:val="auto"/>
    <w:pitch w:val="variable"/>
    <w:sig w:usb0="20000007" w:usb1="00000001" w:usb2="00000000" w:usb3="00000000" w:csb0="00000193" w:csb1="00000000"/>
    <w:embedRegular r:id="rId16" w:fontKey="{A710ECCF-0A61-C641-808F-73748E023551}"/>
    <w:embedBold r:id="rId17" w:fontKey="{AA88DDD3-D24C-074C-A1A9-44BC6C887C6B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  <w:embedRegular r:id="rId20" w:fontKey="{5447A123-1539-FF4C-8811-1537F265FEAD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4" w:fontKey="{F4050624-3A89-FD4E-85FF-E790DF8E90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86C84" w14:textId="20ACD2AF" w:rsidR="00465843" w:rsidRPr="009B60D3" w:rsidRDefault="009B60D3" w:rsidP="0066293D">
    <w:pPr>
      <w:rPr>
        <w:rFonts w:asciiTheme="minorHAnsi" w:hAnsiTheme="minorHAnsi" w:cstheme="minorHAnsi"/>
        <w:i/>
        <w:iCs/>
        <w:sz w:val="20"/>
        <w:szCs w:val="20"/>
      </w:rPr>
    </w:pPr>
    <w:r w:rsidRPr="009B60D3">
      <w:rPr>
        <w:rFonts w:asciiTheme="minorHAnsi" w:hAnsiTheme="minorHAnsi" w:cstheme="minorHAnsi"/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11E89" wp14:editId="332BD5C3">
              <wp:simplePos x="0" y="0"/>
              <wp:positionH relativeFrom="column">
                <wp:posOffset>8872220</wp:posOffset>
              </wp:positionH>
              <wp:positionV relativeFrom="paragraph">
                <wp:posOffset>-539750</wp:posOffset>
              </wp:positionV>
              <wp:extent cx="1089660" cy="1021080"/>
              <wp:effectExtent l="0" t="0" r="254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660" cy="1021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16BA76" w14:textId="56D0B6A2" w:rsidR="009B60D3" w:rsidRDefault="009B60D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FB4344" wp14:editId="4FAB7726">
                                <wp:extent cx="899160" cy="899160"/>
                                <wp:effectExtent l="0" t="0" r="2540" b="2540"/>
                                <wp:docPr id="4" name="Picture 4" descr="A picture containing drawing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Glenny.jpe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9160" cy="899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11E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8.6pt;margin-top:-42.5pt;width:85.8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" fillcolor="white [3201]" stroked="f" strokeweight=".5pt">
              <v:textbox>
                <w:txbxContent>
                  <w:p w14:paraId="5A16BA76" w14:textId="56D0B6A2" w:rsidR="009B60D3" w:rsidRDefault="009B60D3">
                    <w:r>
                      <w:rPr>
                        <w:noProof/>
                      </w:rPr>
                      <w:drawing>
                        <wp:inline distT="0" distB="0" distL="0" distR="0" wp14:anchorId="1FFB4344" wp14:editId="4FAB7726">
                          <wp:extent cx="899160" cy="899160"/>
                          <wp:effectExtent l="0" t="0" r="2540" b="2540"/>
                          <wp:docPr id="4" name="Picture 4" descr="A picture containing drawing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Glenny.jpe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9160" cy="899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49D7" w:rsidRPr="009B60D3">
      <w:rPr>
        <w:rFonts w:asciiTheme="minorHAnsi" w:hAnsiTheme="minorHAnsi" w:cstheme="minorHAnsi"/>
        <w:i/>
        <w:iCs/>
        <w:sz w:val="20"/>
        <w:szCs w:val="20"/>
      </w:rPr>
      <w:t xml:space="preserve">HQ Template </w:t>
    </w:r>
    <w:r w:rsidR="0066293D" w:rsidRPr="009B60D3">
      <w:rPr>
        <w:rFonts w:asciiTheme="minorHAnsi" w:hAnsiTheme="minorHAnsi" w:cstheme="minorHAnsi"/>
        <w:i/>
        <w:iCs/>
        <w:sz w:val="20"/>
        <w:szCs w:val="20"/>
      </w:rPr>
      <w:t xml:space="preserve">Published </w:t>
    </w:r>
    <w:r w:rsidR="001D2A32" w:rsidRPr="009B60D3">
      <w:rPr>
        <w:rFonts w:asciiTheme="minorHAnsi" w:hAnsiTheme="minorHAnsi" w:cstheme="minorHAnsi"/>
        <w:i/>
        <w:iCs/>
        <w:sz w:val="20"/>
        <w:szCs w:val="20"/>
      </w:rPr>
      <w:t>June 2020</w:t>
    </w:r>
  </w:p>
  <w:p w14:paraId="211B3BB3" w14:textId="10E35C44" w:rsidR="009B60D3" w:rsidRPr="009B60D3" w:rsidRDefault="009B60D3" w:rsidP="0066293D">
    <w:pPr>
      <w:rPr>
        <w:rFonts w:asciiTheme="minorHAnsi" w:hAnsiTheme="minorHAnsi" w:cstheme="minorHAnsi"/>
        <w:i/>
        <w:iCs/>
        <w:sz w:val="20"/>
        <w:szCs w:val="20"/>
      </w:rPr>
    </w:pPr>
    <w:r w:rsidRPr="009B60D3">
      <w:rPr>
        <w:rFonts w:asciiTheme="minorHAnsi" w:hAnsiTheme="minorHAnsi" w:cstheme="minorHAnsi"/>
        <w:i/>
        <w:iCs/>
        <w:sz w:val="20"/>
        <w:szCs w:val="20"/>
      </w:rPr>
      <w:t xml:space="preserve">Glenny Wood Covid 19 Risk assessment </w:t>
    </w:r>
    <w:r w:rsidR="00944C45">
      <w:rPr>
        <w:rFonts w:asciiTheme="minorHAnsi" w:hAnsiTheme="minorHAnsi" w:cstheme="minorHAnsi"/>
        <w:i/>
        <w:iCs/>
        <w:sz w:val="20"/>
        <w:szCs w:val="20"/>
      </w:rPr>
      <w:t>1</w:t>
    </w:r>
    <w:r w:rsidRPr="009B60D3">
      <w:rPr>
        <w:rFonts w:asciiTheme="minorHAnsi" w:hAnsiTheme="minorHAnsi" w:cstheme="minorHAnsi"/>
        <w:i/>
        <w:iCs/>
        <w:sz w:val="20"/>
        <w:szCs w:val="20"/>
      </w:rPr>
      <w:t>5 July 2020 – P Woolcock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AA261" w14:textId="77777777" w:rsidR="00B87B12" w:rsidRDefault="00B87B12">
      <w:r>
        <w:separator/>
      </w:r>
    </w:p>
  </w:footnote>
  <w:footnote w:type="continuationSeparator" w:id="0">
    <w:p w14:paraId="3F9130E3" w14:textId="77777777" w:rsidR="00B87B12" w:rsidRDefault="00B87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A2F9D" w14:textId="5ED3E929" w:rsidR="008349D7" w:rsidRDefault="00BD0E5F" w:rsidP="008349D7">
    <w:pPr>
      <w:pStyle w:val="Heading4"/>
    </w:pPr>
    <w:r>
      <w:t xml:space="preserve">Covid-19 </w:t>
    </w:r>
    <w:r w:rsidR="00BE7E52">
      <w:t>third party hire of Glenny Wood Campsite</w:t>
    </w:r>
    <w:r w:rsidR="00AE5CF2">
      <w:t xml:space="preserve"> - CAMPING</w:t>
    </w:r>
  </w:p>
  <w:p w14:paraId="6B28AC6C" w14:textId="77777777" w:rsidR="00944C45" w:rsidRPr="00944C45" w:rsidRDefault="00944C45" w:rsidP="008349D7">
    <w:pPr>
      <w:pStyle w:val="Heading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2E72FD"/>
    <w:multiLevelType w:val="hybridMultilevel"/>
    <w:tmpl w:val="33B4DE06"/>
    <w:lvl w:ilvl="0" w:tplc="49F0DA8C">
      <w:start w:val="1"/>
      <w:numFmt w:val="bullet"/>
      <w:lvlText w:val="⁃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C70651"/>
    <w:multiLevelType w:val="hybridMultilevel"/>
    <w:tmpl w:val="B3B84D9A"/>
    <w:lvl w:ilvl="0" w:tplc="1548EF66">
      <w:start w:val="6"/>
      <w:numFmt w:val="bullet"/>
      <w:lvlText w:val="-"/>
      <w:lvlJc w:val="left"/>
      <w:pPr>
        <w:ind w:left="720" w:hanging="360"/>
      </w:pPr>
      <w:rPr>
        <w:rFonts w:ascii="Calibri" w:eastAsia="Nunito San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FE7485"/>
    <w:multiLevelType w:val="hybridMultilevel"/>
    <w:tmpl w:val="A68CE28C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307618"/>
    <w:multiLevelType w:val="hybridMultilevel"/>
    <w:tmpl w:val="51EC40CA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4" w15:restartNumberingAfterBreak="0">
    <w:nsid w:val="1AEA322B"/>
    <w:multiLevelType w:val="hybridMultilevel"/>
    <w:tmpl w:val="9B48BB14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00000001">
      <w:start w:val="1"/>
      <w:numFmt w:val="bullet"/>
      <w:lvlText w:val="⁃"/>
      <w:lvlJc w:val="left"/>
      <w:pPr>
        <w:ind w:left="720" w:hanging="360"/>
      </w:pPr>
    </w:lvl>
    <w:lvl w:ilvl="8" w:tplc="FFFFFFFF">
      <w:numFmt w:val="decimal"/>
      <w:lvlText w:val=""/>
      <w:lvlJc w:val="left"/>
    </w:lvl>
  </w:abstractNum>
  <w:abstractNum w:abstractNumId="25" w15:restartNumberingAfterBreak="0">
    <w:nsid w:val="1CBC0D81"/>
    <w:multiLevelType w:val="hybridMultilevel"/>
    <w:tmpl w:val="A442210A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50ECD66A">
      <w:start w:val="10"/>
      <w:numFmt w:val="bullet"/>
      <w:lvlText w:val="-"/>
      <w:lvlJc w:val="left"/>
      <w:pPr>
        <w:ind w:left="1440" w:hanging="360"/>
      </w:pPr>
      <w:rPr>
        <w:rFonts w:ascii="Calibri" w:eastAsia="Nunito Sans" w:hAnsi="Calibri" w:cs="Calibri" w:hint="default"/>
      </w:rPr>
    </w:lvl>
    <w:lvl w:ilvl="2" w:tplc="CD20D0E0">
      <w:start w:val="10"/>
      <w:numFmt w:val="bullet"/>
      <w:lvlText w:val="–"/>
      <w:lvlJc w:val="left"/>
      <w:pPr>
        <w:ind w:left="2160" w:hanging="360"/>
      </w:pPr>
      <w:rPr>
        <w:rFonts w:ascii="Calibri" w:eastAsia="Nunito Sans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1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2A5A5C"/>
    <w:multiLevelType w:val="hybridMultilevel"/>
    <w:tmpl w:val="831658AE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E27EC"/>
    <w:multiLevelType w:val="hybridMultilevel"/>
    <w:tmpl w:val="7F7AD256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35352"/>
    <w:multiLevelType w:val="hybridMultilevel"/>
    <w:tmpl w:val="C62AC92C"/>
    <w:lvl w:ilvl="0" w:tplc="3A10C1BC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3321D3"/>
    <w:multiLevelType w:val="hybridMultilevel"/>
    <w:tmpl w:val="872A0004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40B7B"/>
    <w:multiLevelType w:val="hybridMultilevel"/>
    <w:tmpl w:val="529800A2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041C7"/>
    <w:multiLevelType w:val="hybridMultilevel"/>
    <w:tmpl w:val="480AFE02"/>
    <w:lvl w:ilvl="0" w:tplc="A11ACAEC">
      <w:start w:val="10"/>
      <w:numFmt w:val="bullet"/>
      <w:lvlText w:val="-"/>
      <w:lvlJc w:val="left"/>
      <w:pPr>
        <w:ind w:left="360" w:hanging="360"/>
      </w:pPr>
      <w:rPr>
        <w:rFonts w:ascii="Calibri" w:eastAsia="Nunito San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F606A4"/>
    <w:multiLevelType w:val="hybridMultilevel"/>
    <w:tmpl w:val="0608BA30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37"/>
  </w:num>
  <w:num w:numId="4">
    <w:abstractNumId w:val="18"/>
  </w:num>
  <w:num w:numId="5">
    <w:abstractNumId w:val="3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3"/>
  </w:num>
  <w:num w:numId="17">
    <w:abstractNumId w:val="28"/>
  </w:num>
  <w:num w:numId="18">
    <w:abstractNumId w:val="16"/>
  </w:num>
  <w:num w:numId="19">
    <w:abstractNumId w:val="44"/>
  </w:num>
  <w:num w:numId="20">
    <w:abstractNumId w:val="40"/>
  </w:num>
  <w:num w:numId="21">
    <w:abstractNumId w:val="47"/>
  </w:num>
  <w:num w:numId="22">
    <w:abstractNumId w:val="38"/>
  </w:num>
  <w:num w:numId="23">
    <w:abstractNumId w:val="14"/>
  </w:num>
  <w:num w:numId="24">
    <w:abstractNumId w:val="15"/>
  </w:num>
  <w:num w:numId="25">
    <w:abstractNumId w:val="32"/>
  </w:num>
  <w:num w:numId="26">
    <w:abstractNumId w:val="27"/>
  </w:num>
  <w:num w:numId="27">
    <w:abstractNumId w:val="12"/>
  </w:num>
  <w:num w:numId="28">
    <w:abstractNumId w:val="22"/>
  </w:num>
  <w:num w:numId="29">
    <w:abstractNumId w:val="29"/>
  </w:num>
  <w:num w:numId="30">
    <w:abstractNumId w:val="39"/>
  </w:num>
  <w:num w:numId="31">
    <w:abstractNumId w:val="43"/>
  </w:num>
  <w:num w:numId="32">
    <w:abstractNumId w:val="41"/>
  </w:num>
  <w:num w:numId="33">
    <w:abstractNumId w:val="26"/>
  </w:num>
  <w:num w:numId="34">
    <w:abstractNumId w:val="34"/>
  </w:num>
  <w:num w:numId="35">
    <w:abstractNumId w:val="10"/>
  </w:num>
  <w:num w:numId="36">
    <w:abstractNumId w:val="24"/>
  </w:num>
  <w:num w:numId="37">
    <w:abstractNumId w:val="25"/>
  </w:num>
  <w:num w:numId="38">
    <w:abstractNumId w:val="11"/>
  </w:num>
  <w:num w:numId="39">
    <w:abstractNumId w:val="21"/>
  </w:num>
  <w:num w:numId="40">
    <w:abstractNumId w:val="33"/>
  </w:num>
  <w:num w:numId="41">
    <w:abstractNumId w:val="36"/>
  </w:num>
  <w:num w:numId="42">
    <w:abstractNumId w:val="42"/>
  </w:num>
  <w:num w:numId="43">
    <w:abstractNumId w:val="35"/>
  </w:num>
  <w:num w:numId="44">
    <w:abstractNumId w:val="45"/>
  </w:num>
  <w:num w:numId="45">
    <w:abstractNumId w:val="19"/>
  </w:num>
  <w:num w:numId="46">
    <w:abstractNumId w:val="17"/>
  </w:num>
  <w:num w:numId="47">
    <w:abstractNumId w:val="4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262D7"/>
    <w:rsid w:val="00034967"/>
    <w:rsid w:val="00035158"/>
    <w:rsid w:val="00064B38"/>
    <w:rsid w:val="00064FB5"/>
    <w:rsid w:val="000702F6"/>
    <w:rsid w:val="00077956"/>
    <w:rsid w:val="0009099A"/>
    <w:rsid w:val="000A48F6"/>
    <w:rsid w:val="000D5A10"/>
    <w:rsid w:val="000D62CF"/>
    <w:rsid w:val="000E1649"/>
    <w:rsid w:val="000F5B72"/>
    <w:rsid w:val="00102EA0"/>
    <w:rsid w:val="001327A0"/>
    <w:rsid w:val="00134916"/>
    <w:rsid w:val="00164BF9"/>
    <w:rsid w:val="00166993"/>
    <w:rsid w:val="001A1F8C"/>
    <w:rsid w:val="001B69B6"/>
    <w:rsid w:val="001B6D1F"/>
    <w:rsid w:val="001C60E8"/>
    <w:rsid w:val="001D2A32"/>
    <w:rsid w:val="00201A76"/>
    <w:rsid w:val="00227061"/>
    <w:rsid w:val="00237868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5909"/>
    <w:rsid w:val="002C6DD8"/>
    <w:rsid w:val="002C7D2D"/>
    <w:rsid w:val="002D1BF0"/>
    <w:rsid w:val="002E50B7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1168"/>
    <w:rsid w:val="00406854"/>
    <w:rsid w:val="00421FE7"/>
    <w:rsid w:val="00453864"/>
    <w:rsid w:val="00465843"/>
    <w:rsid w:val="00467139"/>
    <w:rsid w:val="0047668F"/>
    <w:rsid w:val="00485128"/>
    <w:rsid w:val="004900C8"/>
    <w:rsid w:val="004C6902"/>
    <w:rsid w:val="004E1C74"/>
    <w:rsid w:val="004E31E2"/>
    <w:rsid w:val="004E37CB"/>
    <w:rsid w:val="004E768C"/>
    <w:rsid w:val="00526CDC"/>
    <w:rsid w:val="00537D6B"/>
    <w:rsid w:val="00547A04"/>
    <w:rsid w:val="00551736"/>
    <w:rsid w:val="00551C92"/>
    <w:rsid w:val="00584D83"/>
    <w:rsid w:val="00591F70"/>
    <w:rsid w:val="005A0067"/>
    <w:rsid w:val="005C0CFD"/>
    <w:rsid w:val="005C37BD"/>
    <w:rsid w:val="005C3A47"/>
    <w:rsid w:val="005C3B4F"/>
    <w:rsid w:val="005C6E78"/>
    <w:rsid w:val="005E5C2E"/>
    <w:rsid w:val="005E72B0"/>
    <w:rsid w:val="0060387A"/>
    <w:rsid w:val="00607312"/>
    <w:rsid w:val="0061349F"/>
    <w:rsid w:val="006164C5"/>
    <w:rsid w:val="00624EBA"/>
    <w:rsid w:val="00656BD1"/>
    <w:rsid w:val="0066293D"/>
    <w:rsid w:val="00681D40"/>
    <w:rsid w:val="006B2FFC"/>
    <w:rsid w:val="006B690D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B283A"/>
    <w:rsid w:val="007D5357"/>
    <w:rsid w:val="007D59DA"/>
    <w:rsid w:val="007E58C6"/>
    <w:rsid w:val="007F69A8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1466F"/>
    <w:rsid w:val="0092652A"/>
    <w:rsid w:val="009270A2"/>
    <w:rsid w:val="00940728"/>
    <w:rsid w:val="009448F2"/>
    <w:rsid w:val="00944C45"/>
    <w:rsid w:val="00950FCF"/>
    <w:rsid w:val="00961E69"/>
    <w:rsid w:val="00982838"/>
    <w:rsid w:val="00986207"/>
    <w:rsid w:val="00992CB2"/>
    <w:rsid w:val="00993843"/>
    <w:rsid w:val="00995103"/>
    <w:rsid w:val="009A0ED3"/>
    <w:rsid w:val="009A72DC"/>
    <w:rsid w:val="009B60D3"/>
    <w:rsid w:val="009C41BB"/>
    <w:rsid w:val="009D6E9B"/>
    <w:rsid w:val="009F4294"/>
    <w:rsid w:val="009F4D23"/>
    <w:rsid w:val="00A17A3E"/>
    <w:rsid w:val="00A30463"/>
    <w:rsid w:val="00A46F11"/>
    <w:rsid w:val="00A56BF0"/>
    <w:rsid w:val="00A83DEF"/>
    <w:rsid w:val="00A87454"/>
    <w:rsid w:val="00A94D85"/>
    <w:rsid w:val="00AA67C8"/>
    <w:rsid w:val="00AB03ED"/>
    <w:rsid w:val="00AB5D62"/>
    <w:rsid w:val="00AC4085"/>
    <w:rsid w:val="00AE0AAE"/>
    <w:rsid w:val="00AE5CF2"/>
    <w:rsid w:val="00B117A9"/>
    <w:rsid w:val="00B21D5F"/>
    <w:rsid w:val="00B2380E"/>
    <w:rsid w:val="00B24CE0"/>
    <w:rsid w:val="00B300A6"/>
    <w:rsid w:val="00B349AE"/>
    <w:rsid w:val="00B370D3"/>
    <w:rsid w:val="00B4053E"/>
    <w:rsid w:val="00B45E87"/>
    <w:rsid w:val="00B461AD"/>
    <w:rsid w:val="00B51FB0"/>
    <w:rsid w:val="00B87B12"/>
    <w:rsid w:val="00B91396"/>
    <w:rsid w:val="00B95CCA"/>
    <w:rsid w:val="00BC19DF"/>
    <w:rsid w:val="00BD0E5F"/>
    <w:rsid w:val="00BD428E"/>
    <w:rsid w:val="00BD70F5"/>
    <w:rsid w:val="00BE7E52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A6E99"/>
    <w:rsid w:val="00CB05CA"/>
    <w:rsid w:val="00CB79E5"/>
    <w:rsid w:val="00CC1B7E"/>
    <w:rsid w:val="00CD04D1"/>
    <w:rsid w:val="00CE188D"/>
    <w:rsid w:val="00CE4424"/>
    <w:rsid w:val="00D0096F"/>
    <w:rsid w:val="00D217F6"/>
    <w:rsid w:val="00D47698"/>
    <w:rsid w:val="00D769A4"/>
    <w:rsid w:val="00D83ACF"/>
    <w:rsid w:val="00D8486E"/>
    <w:rsid w:val="00D9530F"/>
    <w:rsid w:val="00D95E26"/>
    <w:rsid w:val="00DD1A3A"/>
    <w:rsid w:val="00DD3E73"/>
    <w:rsid w:val="00E02F8C"/>
    <w:rsid w:val="00E0543B"/>
    <w:rsid w:val="00E308A7"/>
    <w:rsid w:val="00E31BDB"/>
    <w:rsid w:val="00E53F42"/>
    <w:rsid w:val="00E6290A"/>
    <w:rsid w:val="00E82A23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2750A"/>
    <w:rsid w:val="00F34350"/>
    <w:rsid w:val="00F46F09"/>
    <w:rsid w:val="00F56051"/>
    <w:rsid w:val="00F64801"/>
    <w:rsid w:val="00F65513"/>
    <w:rsid w:val="00F91EC6"/>
    <w:rsid w:val="00F96373"/>
    <w:rsid w:val="00FB3B35"/>
    <w:rsid w:val="00FB55A6"/>
    <w:rsid w:val="00FD15CA"/>
    <w:rsid w:val="00FD32DD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14A77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F5B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E116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Phil Woolcock</cp:lastModifiedBy>
  <cp:revision>3</cp:revision>
  <cp:lastPrinted>2020-08-06T09:20:00Z</cp:lastPrinted>
  <dcterms:created xsi:type="dcterms:W3CDTF">2020-09-04T14:11:00Z</dcterms:created>
  <dcterms:modified xsi:type="dcterms:W3CDTF">2020-09-04T14:17:00Z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0x010100581ACC9F09137C4DAD3657E871E12107</vt:lpwstr>
  </property>
</Properties>
</file>