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4D61" w14:textId="657FA534" w:rsidR="00F53B13" w:rsidRPr="00EE66EB" w:rsidRDefault="00F53B13" w:rsidP="00F53B13">
      <w:pPr>
        <w:rPr>
          <w:b/>
          <w:sz w:val="28"/>
          <w:szCs w:val="28"/>
        </w:rPr>
      </w:pPr>
      <w:r w:rsidRPr="00EE66EB">
        <w:rPr>
          <w:b/>
          <w:sz w:val="28"/>
          <w:szCs w:val="28"/>
        </w:rPr>
        <w:t>TERMS AND CONDITIONS</w:t>
      </w:r>
    </w:p>
    <w:p w14:paraId="6CF1B45F" w14:textId="77777777" w:rsidR="00FC6405" w:rsidRDefault="00FC6405" w:rsidP="00F53B13"/>
    <w:p w14:paraId="3F4E7747" w14:textId="77777777" w:rsidR="00F53B13" w:rsidRDefault="00F53B13" w:rsidP="00F53B13">
      <w:r>
        <w:t>1. About these terms and conditions</w:t>
      </w:r>
    </w:p>
    <w:p w14:paraId="4042AE24" w14:textId="77777777" w:rsidR="00F53B13" w:rsidRDefault="00F53B13" w:rsidP="00F53B13"/>
    <w:p w14:paraId="591F82A1" w14:textId="24851BE1" w:rsidR="00F53B13" w:rsidRDefault="00F53B13" w:rsidP="00F53B13">
      <w:r>
        <w:t>1.1. Access to and use of this website both within the UK and internationally is provided by</w:t>
      </w:r>
      <w:r w:rsidR="005171D9">
        <w:t xml:space="preserve"> Glenny Wood Scout Campsite</w:t>
      </w:r>
      <w:r>
        <w:t xml:space="preserve">. These terms apply to your use of the website and shall take effect immediately from your first use of the website and thereafter. Please note, in order to use the website you must agree to be bound by all the terms provided (Please note, if you do not agree to be bound all the terms herein, </w:t>
      </w:r>
      <w:r w:rsidR="00592A55">
        <w:t>Glenny Wood</w:t>
      </w:r>
      <w:r>
        <w:t xml:space="preserve"> does not permit you to access, use and/or contribute to the website).</w:t>
      </w:r>
    </w:p>
    <w:p w14:paraId="28E33561" w14:textId="77777777" w:rsidR="00F53B13" w:rsidRDefault="00F53B13" w:rsidP="00F53B13"/>
    <w:p w14:paraId="2F838A61" w14:textId="0A5D6804" w:rsidR="00F53B13" w:rsidRDefault="00F53B13" w:rsidP="00F53B13">
      <w:r>
        <w:t xml:space="preserve">1.2. </w:t>
      </w:r>
      <w:r w:rsidR="00592A55">
        <w:t>Glenny Wood</w:t>
      </w:r>
      <w:r>
        <w:t xml:space="preserve"> may change these terms from time to time and so you should check these on a regular basis. Your continued use of the website will be deemed acceptance of any updated or amended terms. If you do not agree to the changes, you should cease using the website. If there is any conflict between these terms and specific local terms appearing elsewhere on the </w:t>
      </w:r>
      <w:proofErr w:type="gramStart"/>
      <w:r>
        <w:t>website</w:t>
      </w:r>
      <w:proofErr w:type="gramEnd"/>
      <w:r>
        <w:t xml:space="preserve"> then the latter shall prevail in relation to the matter to which it specifically relates.</w:t>
      </w:r>
    </w:p>
    <w:p w14:paraId="6460714B" w14:textId="77777777" w:rsidR="00F53B13" w:rsidRDefault="00F53B13" w:rsidP="00F53B13"/>
    <w:p w14:paraId="62E74414" w14:textId="052F50C0" w:rsidR="00F53B13" w:rsidRDefault="00F53B13" w:rsidP="00F53B13">
      <w:r>
        <w:t>2. Use of the website</w:t>
      </w:r>
    </w:p>
    <w:p w14:paraId="5D2B9A71" w14:textId="77777777" w:rsidR="00F53B13" w:rsidRDefault="00F53B13" w:rsidP="00F53B13"/>
    <w:p w14:paraId="6CD0BF75" w14:textId="77777777" w:rsidR="00F53B13" w:rsidRDefault="00F53B13" w:rsidP="00F53B13">
      <w:r>
        <w:t>2.1. You agree to use the website only for lawful purposes and in a way that does not infringe the rights of, restrict or inhibit anyone else's use and enjoyment of the website. Prohibited behaviour includes harassing or causing distress or inconvenience to any person, transmitting obscene or offensive content or disrupting the normal flow of dialogue within the website.</w:t>
      </w:r>
    </w:p>
    <w:p w14:paraId="3CD55E51" w14:textId="033981E3" w:rsidR="004B403A" w:rsidRDefault="004B403A" w:rsidP="00A60BCF"/>
    <w:p w14:paraId="77005DC5" w14:textId="77777777" w:rsidR="00F53B13" w:rsidRDefault="00F53B13" w:rsidP="00F53B13">
      <w:r>
        <w:t>(ii) Safety:</w:t>
      </w:r>
    </w:p>
    <w:p w14:paraId="641A3EA8" w14:textId="77777777" w:rsidR="00F53B13" w:rsidRDefault="00F53B13" w:rsidP="00F53B13">
      <w:r>
        <w:t>We advise that you never reveal any personal information about yourself or anyone else (for example: telephone number, postal address, home address or email address or any other details that would allow you or that other person to be personally identified) in any website community.</w:t>
      </w:r>
    </w:p>
    <w:p w14:paraId="23B5076D" w14:textId="77777777" w:rsidR="00F53B13" w:rsidRDefault="00F53B13" w:rsidP="00F53B13"/>
    <w:p w14:paraId="2C64CCE5" w14:textId="33B979A9" w:rsidR="00F53B13" w:rsidRDefault="00F53B13" w:rsidP="00F53B13">
      <w:r>
        <w:t>3. Intellectual Property</w:t>
      </w:r>
    </w:p>
    <w:p w14:paraId="32153772" w14:textId="77777777" w:rsidR="00F53B13" w:rsidRDefault="00F53B13" w:rsidP="00F53B13"/>
    <w:p w14:paraId="117C11FF" w14:textId="48DA18D9" w:rsidR="00F53B13" w:rsidRDefault="00F53B13" w:rsidP="00F53B13">
      <w:r>
        <w:t>3.</w:t>
      </w:r>
      <w:r w:rsidR="000B411C">
        <w:t>1</w:t>
      </w:r>
      <w:r>
        <w:t xml:space="preserve">. Any other use of the website content requires the prior written permission of </w:t>
      </w:r>
      <w:r w:rsidR="002135C4">
        <w:t>Glenny Wood</w:t>
      </w:r>
      <w:r w:rsidR="006C5ED0">
        <w:t xml:space="preserve"> if you have not booked to stay on site.</w:t>
      </w:r>
    </w:p>
    <w:p w14:paraId="5FCB20A0" w14:textId="77777777" w:rsidR="00F53B13" w:rsidRDefault="00F53B13" w:rsidP="00F53B13"/>
    <w:p w14:paraId="0EAF94C9" w14:textId="73D18EBF" w:rsidR="00F53B13" w:rsidRDefault="00F53B13" w:rsidP="00F53B13">
      <w:r>
        <w:t>4. Your contributions to the website</w:t>
      </w:r>
    </w:p>
    <w:p w14:paraId="6AF620EA" w14:textId="77777777" w:rsidR="00F53B13" w:rsidRDefault="00F53B13" w:rsidP="00F53B13"/>
    <w:p w14:paraId="2ECAE383" w14:textId="1180D8BC" w:rsidR="00F53B13" w:rsidRDefault="00F53B13" w:rsidP="00F53B13">
      <w:r>
        <w:t xml:space="preserve">4.1. By sharing any contribution (including any text, photographs, graphics, video or audio) with </w:t>
      </w:r>
      <w:r w:rsidR="00BD2834">
        <w:t>Glenny Wood</w:t>
      </w:r>
      <w:r>
        <w:t xml:space="preserve"> you agree to grant to the </w:t>
      </w:r>
      <w:r w:rsidR="00BD2834">
        <w:t xml:space="preserve">Glenny </w:t>
      </w:r>
      <w:proofErr w:type="gramStart"/>
      <w:r w:rsidR="00BD2834">
        <w:t xml:space="preserve">Wood </w:t>
      </w:r>
      <w:r>
        <w:t>,</w:t>
      </w:r>
      <w:proofErr w:type="gramEnd"/>
      <w:r>
        <w:t xml:space="preserve"> free of charge, permission to use the material in any way it wants (including modifying and adapting it for operational and editorial reasons) </w:t>
      </w:r>
    </w:p>
    <w:p w14:paraId="17076E8E" w14:textId="77777777" w:rsidR="00A71213" w:rsidRDefault="00A71213" w:rsidP="00F53B13"/>
    <w:p w14:paraId="3886D9DA" w14:textId="77777777" w:rsidR="00F53B13" w:rsidRDefault="00F53B13" w:rsidP="00F53B13">
      <w:r>
        <w:t>4.2. Copyright in your contribution will remain with you and this permission is not exclusive, so you can continue to use the material in any way including allowing others to use it.</w:t>
      </w:r>
    </w:p>
    <w:p w14:paraId="2860620E" w14:textId="77777777" w:rsidR="00F53B13" w:rsidRDefault="00F53B13" w:rsidP="00F53B13"/>
    <w:p w14:paraId="149E6F1B" w14:textId="095C1FC2" w:rsidR="00F53B13" w:rsidRDefault="00F53B13" w:rsidP="00F53B13">
      <w:r>
        <w:t xml:space="preserve">4.3. In order that </w:t>
      </w:r>
      <w:r w:rsidR="00A71213">
        <w:t xml:space="preserve">Glenny Wood </w:t>
      </w:r>
      <w:r>
        <w:t xml:space="preserve">can use your contribution, you confirm that your contribution is your own original work, is not defamatory and does not infringe any UK laws, that you have the right to give </w:t>
      </w:r>
      <w:r w:rsidR="00A71213">
        <w:t xml:space="preserve">Glenny Wood </w:t>
      </w:r>
      <w:r>
        <w:t>permission to use it for the purposes specified above, and that you have the consent of anyone who is identifiable in your contribution or the consent of their parent/carer if they are under 16.</w:t>
      </w:r>
    </w:p>
    <w:p w14:paraId="1D19253E" w14:textId="77777777" w:rsidR="00F53B13" w:rsidRDefault="00F53B13" w:rsidP="00F53B13"/>
    <w:p w14:paraId="3AAD9DEB" w14:textId="7E37F027" w:rsidR="00F53B13" w:rsidRDefault="00F53B13" w:rsidP="00740D3F">
      <w:r>
        <w:t xml:space="preserve">4.4. </w:t>
      </w:r>
      <w:r w:rsidR="00740D3F">
        <w:t>Glenny Wood will</w:t>
      </w:r>
      <w:r>
        <w:t xml:space="preserve"> show</w:t>
      </w:r>
      <w:r w:rsidR="00740D3F">
        <w:t xml:space="preserve"> </w:t>
      </w:r>
      <w:r>
        <w:t xml:space="preserve">your name with your contribution, unless you request otherwise, but for operational reasons this is not always possible. </w:t>
      </w:r>
    </w:p>
    <w:p w14:paraId="10391EDD" w14:textId="1CEFC323" w:rsidR="00F53B13" w:rsidRDefault="00F53B13" w:rsidP="00740D3F"/>
    <w:p w14:paraId="78DB01F2" w14:textId="75496173" w:rsidR="00F53B13" w:rsidRDefault="003F5F76" w:rsidP="00F53B13">
      <w:r>
        <w:t>5</w:t>
      </w:r>
      <w:r w:rsidR="00F53B13">
        <w:t>. General</w:t>
      </w:r>
    </w:p>
    <w:p w14:paraId="1D5B5DAF" w14:textId="77777777" w:rsidR="00F53B13" w:rsidRDefault="00F53B13" w:rsidP="00F53B13"/>
    <w:p w14:paraId="5525C8DB" w14:textId="613418CC" w:rsidR="00F53B13" w:rsidRDefault="00B9172B" w:rsidP="00F53B13">
      <w:r>
        <w:t>5</w:t>
      </w:r>
      <w:r w:rsidR="00F53B13">
        <w:t>.1. If any of these Terms and Conditions are determined to be illegal, invalid or otherwise unenforceable by reason of the laws of any state or country in which these terms are intended to be effective, then to the extent and within the jurisdiction in which that term is illegal, invalid or unenforceable, it shall be severed and deleted from these terms and the remaining terms shall survive and continue to be binding and enforceable.</w:t>
      </w:r>
    </w:p>
    <w:p w14:paraId="259761F0" w14:textId="77777777" w:rsidR="00F53B13" w:rsidRDefault="00F53B13" w:rsidP="00F53B13"/>
    <w:p w14:paraId="3B94E8A3" w14:textId="5E1BD465" w:rsidR="00F53B13" w:rsidRDefault="00B9172B" w:rsidP="00F53B13">
      <w:r>
        <w:lastRenderedPageBreak/>
        <w:t>5.</w:t>
      </w:r>
      <w:r w:rsidR="00F53B13">
        <w:t xml:space="preserve">2. The failure or delay of </w:t>
      </w:r>
      <w:r w:rsidR="006C5ED0">
        <w:t xml:space="preserve">Glenny Wood </w:t>
      </w:r>
      <w:r w:rsidR="00F53B13">
        <w:t xml:space="preserve">to exercise or enforce any right in these terms does not waive </w:t>
      </w:r>
      <w:r w:rsidR="006C5ED0">
        <w:t>its</w:t>
      </w:r>
      <w:r w:rsidR="00F53B13">
        <w:t xml:space="preserve"> right to enforce that right. </w:t>
      </w:r>
    </w:p>
    <w:p w14:paraId="5AAD94BF" w14:textId="77777777" w:rsidR="00F53B13" w:rsidRDefault="00F53B13" w:rsidP="00F53B13"/>
    <w:p w14:paraId="503053EE" w14:textId="3B61016B" w:rsidR="00F53B13" w:rsidRDefault="00B9172B" w:rsidP="00F53B13">
      <w:r>
        <w:t>5</w:t>
      </w:r>
      <w:r w:rsidR="00F53B13">
        <w:t>.3. These terms shall be governed by and interpreted in accordance with the laws of England and Wales which shall have exclusive jurisdiction over any disputes.</w:t>
      </w:r>
    </w:p>
    <w:p w14:paraId="2D14AB2C" w14:textId="77777777" w:rsidR="00F53B13" w:rsidRDefault="00F53B13" w:rsidP="00F53B13"/>
    <w:p w14:paraId="0CF789DC" w14:textId="01543DCA" w:rsidR="00D67A5B" w:rsidRDefault="00F53B13" w:rsidP="00D67A5B">
      <w:r>
        <w:t xml:space="preserve">If required, please contact </w:t>
      </w:r>
      <w:hyperlink r:id="rId4" w:history="1">
        <w:r w:rsidR="001331F7" w:rsidRPr="00C102F9">
          <w:rPr>
            <w:rStyle w:val="Hyperlink"/>
          </w:rPr>
          <w:t>booking@glennywood.org.uk</w:t>
        </w:r>
      </w:hyperlink>
      <w:r w:rsidR="001331F7">
        <w:t xml:space="preserve"> </w:t>
      </w:r>
    </w:p>
    <w:p w14:paraId="4C750B7D" w14:textId="4AF5E22A" w:rsidR="00F53B13" w:rsidRDefault="00F53B13"/>
    <w:p w14:paraId="55F2477D" w14:textId="7912E041" w:rsidR="001331F7" w:rsidRDefault="001331F7">
      <w:r>
        <w:t xml:space="preserve">This </w:t>
      </w:r>
      <w:bookmarkStart w:id="0" w:name="_GoBack"/>
      <w:bookmarkEnd w:id="0"/>
      <w:r>
        <w:t>policy was last updated 19</w:t>
      </w:r>
      <w:r w:rsidRPr="00C3115D">
        <w:rPr>
          <w:vertAlign w:val="superscript"/>
        </w:rPr>
        <w:t>th</w:t>
      </w:r>
      <w:r>
        <w:t xml:space="preserve"> December 2019</w:t>
      </w:r>
    </w:p>
    <w:sectPr w:rsidR="001331F7" w:rsidSect="00D367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13"/>
    <w:rsid w:val="000B411C"/>
    <w:rsid w:val="001331F7"/>
    <w:rsid w:val="00165885"/>
    <w:rsid w:val="002135C4"/>
    <w:rsid w:val="002330BC"/>
    <w:rsid w:val="002E2509"/>
    <w:rsid w:val="003F5F76"/>
    <w:rsid w:val="004B403A"/>
    <w:rsid w:val="005171D9"/>
    <w:rsid w:val="00592A55"/>
    <w:rsid w:val="006C5ED0"/>
    <w:rsid w:val="00740D3F"/>
    <w:rsid w:val="00917B33"/>
    <w:rsid w:val="00A60BCF"/>
    <w:rsid w:val="00A61B09"/>
    <w:rsid w:val="00A71213"/>
    <w:rsid w:val="00B848F0"/>
    <w:rsid w:val="00B9172B"/>
    <w:rsid w:val="00BD2834"/>
    <w:rsid w:val="00C501FA"/>
    <w:rsid w:val="00D3678D"/>
    <w:rsid w:val="00D67A5B"/>
    <w:rsid w:val="00E662D1"/>
    <w:rsid w:val="00EE66EB"/>
    <w:rsid w:val="00F53B13"/>
    <w:rsid w:val="00FC6405"/>
    <w:rsid w:val="00FE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3B9CF6"/>
  <w15:chartTrackingRefBased/>
  <w15:docId w15:val="{5FC8463F-6B9A-234E-A702-56DC4570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1F7"/>
    <w:rPr>
      <w:color w:val="0563C1" w:themeColor="hyperlink"/>
      <w:u w:val="single"/>
    </w:rPr>
  </w:style>
  <w:style w:type="character" w:styleId="UnresolvedMention">
    <w:name w:val="Unresolved Mention"/>
    <w:basedOn w:val="DefaultParagraphFont"/>
    <w:uiPriority w:val="99"/>
    <w:semiHidden/>
    <w:unhideWhenUsed/>
    <w:rsid w:val="0013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king@glennywo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28</cp:revision>
  <dcterms:created xsi:type="dcterms:W3CDTF">2018-12-17T06:35:00Z</dcterms:created>
  <dcterms:modified xsi:type="dcterms:W3CDTF">2019-12-19T19:08:00Z</dcterms:modified>
</cp:coreProperties>
</file>